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1DDCA" w14:textId="50C3A923" w:rsidR="00D751ED" w:rsidRPr="007F1F9B" w:rsidRDefault="007F1F9B">
      <w:pPr>
        <w:rPr>
          <w:b/>
          <w:bCs/>
        </w:rPr>
      </w:pPr>
      <w:r>
        <w:rPr>
          <w:rFonts w:ascii="Freestyle Script"/>
          <w:i/>
          <w:noProof/>
          <w:color w:val="365F91"/>
          <w:sz w:val="52"/>
        </w:rPr>
        <mc:AlternateContent>
          <mc:Choice Requires="wps">
            <w:drawing>
              <wp:anchor distT="0" distB="0" distL="114300" distR="114300" simplePos="0" relativeHeight="251659264" behindDoc="0" locked="0" layoutInCell="1" allowOverlap="1" wp14:anchorId="7607BBD3" wp14:editId="5471E502">
                <wp:simplePos x="0" y="0"/>
                <wp:positionH relativeFrom="column">
                  <wp:posOffset>41910</wp:posOffset>
                </wp:positionH>
                <wp:positionV relativeFrom="paragraph">
                  <wp:posOffset>836930</wp:posOffset>
                </wp:positionV>
                <wp:extent cx="6030188" cy="2663917"/>
                <wp:effectExtent l="0" t="0" r="8890" b="3175"/>
                <wp:wrapNone/>
                <wp:docPr id="461582372" name="Text Box 6"/>
                <wp:cNvGraphicFramePr/>
                <a:graphic xmlns:a="http://schemas.openxmlformats.org/drawingml/2006/main">
                  <a:graphicData uri="http://schemas.microsoft.com/office/word/2010/wordprocessingShape">
                    <wps:wsp>
                      <wps:cNvSpPr txBox="1"/>
                      <wps:spPr>
                        <a:xfrm>
                          <a:off x="0" y="0"/>
                          <a:ext cx="6030188" cy="2663917"/>
                        </a:xfrm>
                        <a:prstGeom prst="rect">
                          <a:avLst/>
                        </a:prstGeom>
                        <a:solidFill>
                          <a:schemeClr val="accent3">
                            <a:lumMod val="20000"/>
                            <a:lumOff val="80000"/>
                          </a:schemeClr>
                        </a:solidFill>
                        <a:ln w="6350">
                          <a:noFill/>
                        </a:ln>
                      </wps:spPr>
                      <wps:txbx>
                        <w:txbxContent>
                          <w:p w14:paraId="03943D64" w14:textId="30708C62" w:rsidR="007F1F9B" w:rsidRPr="00084E92" w:rsidRDefault="007F1F9B" w:rsidP="007F1F9B">
                            <w:pPr>
                              <w:pStyle w:val="NormalWeb"/>
                              <w:spacing w:before="0" w:beforeAutospacing="0" w:after="0" w:afterAutospacing="0" w:line="360" w:lineRule="auto"/>
                              <w:jc w:val="both"/>
                              <w:rPr>
                                <w:rFonts w:ascii="Ink Free" w:hAnsi="Ink Free"/>
                              </w:rPr>
                            </w:pPr>
                            <w:r w:rsidRPr="00084E92">
                              <w:rPr>
                                <w:rFonts w:ascii="Ink Free" w:hAnsi="Ink Free" w:cs="Arial"/>
                                <w:color w:val="000000"/>
                                <w:sz w:val="22"/>
                                <w:szCs w:val="22"/>
                              </w:rPr>
                              <w:t>Ms. Prestes is an inspiring and passionate educator who truly</w:t>
                            </w:r>
                            <w:r>
                              <w:rPr>
                                <w:rFonts w:ascii="Ink Free" w:hAnsi="Ink Free" w:cs="Arial"/>
                                <w:color w:val="000000"/>
                                <w:sz w:val="22"/>
                                <w:szCs w:val="22"/>
                              </w:rPr>
                              <w:t xml:space="preserve"> </w:t>
                            </w:r>
                            <w:r w:rsidRPr="00084E92">
                              <w:rPr>
                                <w:rFonts w:ascii="Ink Free" w:hAnsi="Ink Free" w:cs="Arial"/>
                                <w:color w:val="000000"/>
                                <w:sz w:val="22"/>
                                <w:szCs w:val="22"/>
                              </w:rPr>
                              <w:t>brings out the best in her students and colleagues. She has been an</w:t>
                            </w:r>
                            <w:r>
                              <w:rPr>
                                <w:rFonts w:ascii="Ink Free" w:hAnsi="Ink Free" w:cs="Arial"/>
                                <w:color w:val="000000"/>
                                <w:sz w:val="22"/>
                                <w:szCs w:val="22"/>
                              </w:rPr>
                              <w:t xml:space="preserve"> </w:t>
                            </w:r>
                            <w:r w:rsidRPr="00084E92">
                              <w:rPr>
                                <w:rFonts w:ascii="Ink Free" w:hAnsi="Ink Free" w:cs="Arial"/>
                                <w:color w:val="000000"/>
                                <w:sz w:val="22"/>
                                <w:szCs w:val="22"/>
                              </w:rPr>
                              <w:t>innovative leader for both her school and community, teaching a variety of levels</w:t>
                            </w:r>
                            <w:r>
                              <w:rPr>
                                <w:rFonts w:ascii="Ink Free" w:hAnsi="Ink Free" w:cs="Arial"/>
                                <w:color w:val="000000"/>
                                <w:sz w:val="22"/>
                                <w:szCs w:val="22"/>
                              </w:rPr>
                              <w:t xml:space="preserve"> </w:t>
                            </w:r>
                            <w:r w:rsidRPr="00084E92">
                              <w:rPr>
                                <w:rFonts w:ascii="Ink Free" w:hAnsi="Ink Free" w:cs="Arial"/>
                                <w:color w:val="000000"/>
                                <w:sz w:val="22"/>
                                <w:szCs w:val="22"/>
                              </w:rPr>
                              <w:t>from elementary to secondary and has been an integral part of the Utah DLI Portuguese program since 2015. Consistently demonstrating her excellent leadership and commitment to fostering unity among Portuguese teachers throughout the state, Priscila has helped others become aware of the diversity of the Portuguese-speaking world. Her work has helped revive and grow the Portuguese language DLI programs</w:t>
                            </w:r>
                            <w:r>
                              <w:rPr>
                                <w:rFonts w:ascii="Ink Free" w:hAnsi="Ink Free" w:cs="Arial"/>
                                <w:color w:val="000000"/>
                                <w:sz w:val="22"/>
                                <w:szCs w:val="22"/>
                              </w:rPr>
                              <w:t>.</w:t>
                            </w:r>
                          </w:p>
                          <w:p w14:paraId="6903C89E" w14:textId="77777777" w:rsidR="007F1F9B" w:rsidRDefault="007F1F9B" w:rsidP="007F1F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07BBD3" id="_x0000_t202" coordsize="21600,21600" o:spt="202" path="m,l,21600r21600,l21600,xe">
                <v:stroke joinstyle="miter"/>
                <v:path gradientshapeok="t" o:connecttype="rect"/>
              </v:shapetype>
              <v:shape id="Text Box 6" o:spid="_x0000_s1026" type="#_x0000_t202" style="position:absolute;margin-left:3.3pt;margin-top:65.9pt;width:474.8pt;height:20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" fillcolor="#ededed [662]" stroked="f" strokeweight=".5pt">
                <v:textbox>
                  <w:txbxContent>
                    <w:p w14:paraId="03943D64" w14:textId="30708C62" w:rsidR="007F1F9B" w:rsidRPr="00084E92" w:rsidRDefault="007F1F9B" w:rsidP="007F1F9B">
                      <w:pPr>
                        <w:pStyle w:val="NormalWeb"/>
                        <w:spacing w:before="0" w:beforeAutospacing="0" w:after="0" w:afterAutospacing="0" w:line="360" w:lineRule="auto"/>
                        <w:jc w:val="both"/>
                        <w:rPr>
                          <w:rFonts w:ascii="Ink Free" w:hAnsi="Ink Free"/>
                        </w:rPr>
                      </w:pPr>
                      <w:r w:rsidRPr="00084E92">
                        <w:rPr>
                          <w:rFonts w:ascii="Ink Free" w:hAnsi="Ink Free" w:cs="Arial"/>
                          <w:color w:val="000000"/>
                          <w:sz w:val="22"/>
                          <w:szCs w:val="22"/>
                        </w:rPr>
                        <w:t>Ms. Prestes is an inspiring and passionate educator who truly</w:t>
                      </w:r>
                      <w:r>
                        <w:rPr>
                          <w:rFonts w:ascii="Ink Free" w:hAnsi="Ink Free" w:cs="Arial"/>
                          <w:color w:val="000000"/>
                          <w:sz w:val="22"/>
                          <w:szCs w:val="22"/>
                        </w:rPr>
                        <w:t xml:space="preserve"> </w:t>
                      </w:r>
                      <w:r w:rsidRPr="00084E92">
                        <w:rPr>
                          <w:rFonts w:ascii="Ink Free" w:hAnsi="Ink Free" w:cs="Arial"/>
                          <w:color w:val="000000"/>
                          <w:sz w:val="22"/>
                          <w:szCs w:val="22"/>
                        </w:rPr>
                        <w:t>brings out the best in her students and colleagues. She has been an</w:t>
                      </w:r>
                      <w:r>
                        <w:rPr>
                          <w:rFonts w:ascii="Ink Free" w:hAnsi="Ink Free" w:cs="Arial"/>
                          <w:color w:val="000000"/>
                          <w:sz w:val="22"/>
                          <w:szCs w:val="22"/>
                        </w:rPr>
                        <w:t xml:space="preserve"> </w:t>
                      </w:r>
                      <w:r w:rsidRPr="00084E92">
                        <w:rPr>
                          <w:rFonts w:ascii="Ink Free" w:hAnsi="Ink Free" w:cs="Arial"/>
                          <w:color w:val="000000"/>
                          <w:sz w:val="22"/>
                          <w:szCs w:val="22"/>
                        </w:rPr>
                        <w:t>innovative leader for both her school and community, teaching a variety of levels</w:t>
                      </w:r>
                      <w:r>
                        <w:rPr>
                          <w:rFonts w:ascii="Ink Free" w:hAnsi="Ink Free" w:cs="Arial"/>
                          <w:color w:val="000000"/>
                          <w:sz w:val="22"/>
                          <w:szCs w:val="22"/>
                        </w:rPr>
                        <w:t xml:space="preserve"> </w:t>
                      </w:r>
                      <w:r w:rsidRPr="00084E92">
                        <w:rPr>
                          <w:rFonts w:ascii="Ink Free" w:hAnsi="Ink Free" w:cs="Arial"/>
                          <w:color w:val="000000"/>
                          <w:sz w:val="22"/>
                          <w:szCs w:val="22"/>
                        </w:rPr>
                        <w:t>from elementary to secondary and has been an integral part of the Utah DLI Portuguese program since 2015. Consistently demonstrating her excellent leadership and commitment to fostering unity among Portuguese teachers throughout the state, Priscila has helped others become aware of the diversity of the Portuguese-speaking world. Her work has helped revive and grow the Portuguese language DLI programs</w:t>
                      </w:r>
                      <w:r>
                        <w:rPr>
                          <w:rFonts w:ascii="Ink Free" w:hAnsi="Ink Free" w:cs="Arial"/>
                          <w:color w:val="000000"/>
                          <w:sz w:val="22"/>
                          <w:szCs w:val="22"/>
                        </w:rPr>
                        <w:t>.</w:t>
                      </w:r>
                    </w:p>
                    <w:p w14:paraId="6903C89E" w14:textId="77777777" w:rsidR="007F1F9B" w:rsidRDefault="007F1F9B" w:rsidP="007F1F9B"/>
                  </w:txbxContent>
                </v:textbox>
              </v:shape>
            </w:pict>
          </mc:Fallback>
        </mc:AlternateContent>
      </w:r>
      <w:r w:rsidRPr="007F1F9B">
        <w:rPr>
          <w:b/>
          <w:bCs/>
        </w:rPr>
        <w:t>SWCOLT 2024 – PRISCILA PRESTES – EXCELLENCE IN TEACHING</w:t>
      </w:r>
      <w:r>
        <w:rPr>
          <w:b/>
          <w:bCs/>
        </w:rPr>
        <w:t xml:space="preserve"> - SECONDARY</w:t>
      </w:r>
    </w:p>
    <w:sectPr w:rsidR="00D751ED" w:rsidRPr="007F1F9B" w:rsidSect="007F1F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Ink Free">
    <w:panose1 w:val="03080402000500000000"/>
    <w:charset w:val="00"/>
    <w:family w:val="script"/>
    <w:pitch w:val="variable"/>
    <w:sig w:usb0="2000068F" w:usb1="4000000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F9B"/>
    <w:rsid w:val="00672EB3"/>
    <w:rsid w:val="007039C4"/>
    <w:rsid w:val="007F1F9B"/>
    <w:rsid w:val="00C22258"/>
    <w:rsid w:val="00D75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34820"/>
  <w15:chartTrackingRefBased/>
  <w15:docId w15:val="{75719914-93AE-4E53-958D-8EFE2273E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F1F9B"/>
    <w:pPr>
      <w:widowControl w:val="0"/>
      <w:autoSpaceDE w:val="0"/>
      <w:autoSpaceDN w:val="0"/>
    </w:pPr>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1F9B"/>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Words>
  <Characters>59</Characters>
  <Application>Microsoft Office Word</Application>
  <DocSecurity>0</DocSecurity>
  <Lines>1</Lines>
  <Paragraphs>1</Paragraphs>
  <ScaleCrop>false</ScaleCrop>
  <Company/>
  <LinksUpToDate>false</LinksUpToDate>
  <CharactersWithSpaces>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 Dworaczyk</dc:creator>
  <cp:keywords/>
  <dc:description/>
  <cp:lastModifiedBy>Susan E Dworaczyk</cp:lastModifiedBy>
  <cp:revision>3</cp:revision>
  <dcterms:created xsi:type="dcterms:W3CDTF">2024-01-16T20:40:00Z</dcterms:created>
  <dcterms:modified xsi:type="dcterms:W3CDTF">2024-01-19T17:41:00Z</dcterms:modified>
</cp:coreProperties>
</file>